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917065" w:rsidRDefault="00B34D77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6413F9" w:rsidRPr="005D5738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634625">
        <w:rPr>
          <w:rFonts w:ascii="Times New Roman" w:hAnsi="Times New Roman" w:cs="Times New Roman"/>
          <w:b/>
          <w:sz w:val="24"/>
          <w:szCs w:val="24"/>
          <w:lang w:val="bs-Latn-BA"/>
        </w:rPr>
        <w:t>PETOJ VANREDNOJ</w:t>
      </w:r>
      <w:r w:rsidR="00282F5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</w:t>
      </w:r>
      <w:r w:rsidR="00830AFB">
        <w:rPr>
          <w:rFonts w:ascii="Times New Roman" w:hAnsi="Times New Roman" w:cs="Times New Roman"/>
          <w:b/>
          <w:sz w:val="24"/>
          <w:szCs w:val="24"/>
          <w:lang w:val="bs-Latn-BA"/>
        </w:rPr>
        <w:t>JEDNICI</w:t>
      </w:r>
      <w:r w:rsidR="00282F5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A015B"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SKUPŠTINE PREDUZEĆA</w:t>
      </w:r>
    </w:p>
    <w:p w:rsidR="002D7795" w:rsidRPr="005D5738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622DB" w:rsidRPr="005D5738" w:rsidRDefault="001462ED" w:rsidP="005D5738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D5738">
        <w:rPr>
          <w:rFonts w:ascii="Times New Roman" w:hAnsi="Times New Roman" w:cs="Times New Roman"/>
          <w:sz w:val="24"/>
          <w:szCs w:val="24"/>
          <w:lang w:val="bs-Latn-BA"/>
        </w:rPr>
        <w:t>Dana</w:t>
      </w:r>
      <w:r w:rsidR="007A6F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34625">
        <w:rPr>
          <w:rFonts w:ascii="Times New Roman" w:hAnsi="Times New Roman" w:cs="Times New Roman"/>
          <w:sz w:val="24"/>
          <w:szCs w:val="24"/>
          <w:lang w:val="bs-Latn-BA"/>
        </w:rPr>
        <w:t>23.08.2021.</w:t>
      </w:r>
      <w:r w:rsidR="002F7C16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5D5738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634625">
        <w:rPr>
          <w:rFonts w:ascii="Times New Roman" w:hAnsi="Times New Roman" w:cs="Times New Roman"/>
          <w:sz w:val="24"/>
          <w:szCs w:val="24"/>
          <w:lang w:val="bs-Latn-BA"/>
        </w:rPr>
        <w:t>peta vanredna</w:t>
      </w:r>
      <w:r w:rsidR="00830AFB">
        <w:rPr>
          <w:rFonts w:ascii="Times New Roman" w:hAnsi="Times New Roman" w:cs="Times New Roman"/>
          <w:sz w:val="24"/>
          <w:szCs w:val="24"/>
          <w:lang w:val="bs-Latn-BA"/>
        </w:rPr>
        <w:t xml:space="preserve"> sjednica 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Skupštine Preduzeća </w:t>
      </w:r>
      <w:r w:rsidR="005D5738">
        <w:rPr>
          <w:rFonts w:ascii="Times New Roman" w:hAnsi="Times New Roman" w:cs="Times New Roman"/>
          <w:sz w:val="24"/>
          <w:szCs w:val="24"/>
          <w:lang w:val="hr-HR"/>
        </w:rPr>
        <w:t>u poslovnim prostorijama P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>reduzeća, ul M.</w:t>
      </w:r>
      <w:r w:rsidR="005D5738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 M. Bašeskije br. 4a u Sarajevu, sa </w:t>
      </w:r>
      <w:proofErr w:type="spellStart"/>
      <w:r w:rsidR="009622DB" w:rsidRPr="005D5738">
        <w:rPr>
          <w:rFonts w:ascii="Times New Roman" w:hAnsi="Times New Roman" w:cs="Times New Roman"/>
          <w:sz w:val="24"/>
          <w:szCs w:val="24"/>
        </w:rPr>
        <w:t>slijedeći</w:t>
      </w:r>
      <w:r w:rsidR="005D5738" w:rsidRPr="005D57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622DB" w:rsidRPr="005D57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2DB" w:rsidRDefault="009622DB" w:rsidP="009622DB">
      <w:pPr>
        <w:pStyle w:val="Heading1"/>
        <w:rPr>
          <w:sz w:val="24"/>
          <w:szCs w:val="24"/>
        </w:rPr>
      </w:pPr>
      <w:r w:rsidRPr="005D5738">
        <w:rPr>
          <w:sz w:val="24"/>
          <w:szCs w:val="24"/>
        </w:rPr>
        <w:t xml:space="preserve">   </w:t>
      </w:r>
    </w:p>
    <w:p w:rsidR="00634625" w:rsidRPr="00634625" w:rsidRDefault="00634625" w:rsidP="0063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 N E V N I</w:t>
      </w:r>
      <w:r w:rsidRPr="0063462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</w:t>
      </w:r>
      <w:r w:rsidRPr="0063462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R E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M </w:t>
      </w:r>
      <w:r w:rsidRPr="0063462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</w:p>
    <w:p w:rsidR="00634625" w:rsidRPr="00634625" w:rsidRDefault="00634625" w:rsidP="00634625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34625" w:rsidRPr="00634625" w:rsidRDefault="00634625" w:rsidP="006346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634625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sa četvrte radne, a 1/prve/ redovne sjednice Skupštine Preduzeća od 12.07.2021.godine,</w:t>
      </w:r>
    </w:p>
    <w:p w:rsidR="00634625" w:rsidRPr="00634625" w:rsidRDefault="00634625" w:rsidP="006346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3462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Donošenje odluke o imenovanju članova Odbora za reviziju po prijedlogu vd. nadzornog odbora br. 3266-3/21 od 23.07.2021.godine, </w:t>
      </w:r>
    </w:p>
    <w:p w:rsidR="00634625" w:rsidRPr="00634625" w:rsidRDefault="00634625" w:rsidP="006346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634625">
        <w:rPr>
          <w:rFonts w:ascii="Times New Roman" w:eastAsia="Arial Unicode MS" w:hAnsi="Times New Roman" w:cs="Times New Roman"/>
          <w:sz w:val="24"/>
          <w:szCs w:val="24"/>
          <w:lang w:val="bs-Latn-BA"/>
        </w:rPr>
        <w:t>Informacija o poslovanju KJKP“Tržnice-pijace“d.o.o. Sarajevo za period od 01.01-30.06.2021.godine, br. 3191/21 12.07.2021.godine,</w:t>
      </w:r>
    </w:p>
    <w:p w:rsidR="00634625" w:rsidRPr="00634625" w:rsidRDefault="00634625" w:rsidP="00634625">
      <w:pPr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634625">
        <w:rPr>
          <w:rFonts w:ascii="Times New Roman" w:eastAsia="Arial Unicode MS" w:hAnsi="Times New Roman" w:cs="Times New Roman"/>
          <w:sz w:val="24"/>
          <w:szCs w:val="24"/>
          <w:lang w:val="bs-Latn-BA"/>
        </w:rPr>
        <w:t>Razno.</w:t>
      </w:r>
    </w:p>
    <w:p w:rsidR="00634625" w:rsidRPr="00634625" w:rsidRDefault="00634625" w:rsidP="00634625">
      <w:pPr>
        <w:spacing w:after="0" w:line="240" w:lineRule="auto"/>
        <w:ind w:left="420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63462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Default="00634625" w:rsidP="00634625">
      <w:pPr>
        <w:rPr>
          <w:lang w:val="hr-HR"/>
        </w:rPr>
      </w:pPr>
    </w:p>
    <w:p w:rsidR="00634625" w:rsidRPr="00634625" w:rsidRDefault="00634625" w:rsidP="00634625">
      <w:pPr>
        <w:rPr>
          <w:lang w:val="hr-HR"/>
        </w:rPr>
      </w:pPr>
    </w:p>
    <w:p w:rsidR="009622DB" w:rsidRPr="005D5738" w:rsidRDefault="009622DB" w:rsidP="009622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5D57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 N E V N I 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  R E D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O 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sa treće vanredne sjednice Skupštine Preduzeća od 08.06.2021.godine,</w:t>
      </w: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Usvajanje g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odišnj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eg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 izvještaj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a Uprave o poslovanju KJKP»Tržnice pijace»d.o.o Sarajevo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2020.godinu br. 370/21 od 02.02.2021.godine,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koji uključuje: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Times New Roman" w:hAnsi="Times New Roman" w:cs="Times New Roman"/>
          <w:sz w:val="24"/>
          <w:szCs w:val="24"/>
          <w:lang w:val="hr-HR"/>
        </w:rPr>
        <w:t>Bilans stanja i Bilans uspjeha,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I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zvještaj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vanjskog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revizora o reviziji finansijskih izvještaja za 2020.godinu od 31.05.2021.godine,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Odluka Nadzornog odbora o usvajanju Izvještaja o poslovanju Preduzeća za 2020. godinu br. 2993-2/21 od  28.06.2021.godine,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I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zvještaj o radu Nadzornog odbora za 2020.godinu,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I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zvještaj o radu Odbora za reviziju za 2020.godinu,</w:t>
      </w:r>
    </w:p>
    <w:p w:rsidR="00282F55" w:rsidRPr="00282F55" w:rsidRDefault="00282F55" w:rsidP="00282F55">
      <w:pPr>
        <w:spacing w:after="0" w:line="240" w:lineRule="auto"/>
        <w:ind w:left="720" w:firstLine="69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Donošenje odluke o pokriću gubitka po završnom računu KJKP»Tržnice pijace» d.o.o  </w:t>
      </w:r>
    </w:p>
    <w:p w:rsidR="00282F55" w:rsidRPr="00282F55" w:rsidRDefault="00282F55" w:rsidP="00282F55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Sarajevo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 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za 2020.godinu  uključujući: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Times New Roman" w:hAnsi="Times New Roman" w:cs="Times New Roman"/>
          <w:sz w:val="24"/>
          <w:szCs w:val="24"/>
          <w:lang w:val="hr-HR"/>
        </w:rPr>
        <w:t>Prijedlog Uprave Preduzeća o pokriću gubitka iskazanom po Izvještaju o poslovanju za 2020.godinu,  br. 3020/21 od 24.06.2021.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godine</w:t>
      </w:r>
      <w:r w:rsidRPr="00282F55">
        <w:rPr>
          <w:rFonts w:ascii="Times New Roman" w:eastAsia="Arial Unicode MS" w:hAnsi="Times New Roman" w:cs="Times New Roman"/>
          <w:sz w:val="24"/>
          <w:szCs w:val="24"/>
          <w:lang w:val="hr-HR"/>
        </w:rPr>
        <w:t>,</w:t>
      </w:r>
      <w:r w:rsidRPr="00282F5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</w:t>
      </w:r>
    </w:p>
    <w:p w:rsidR="00282F55" w:rsidRPr="00282F55" w:rsidRDefault="00282F55" w:rsidP="00282F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Zaključak/Mišljenje Nadzornog odbora po prijedlogu Uprave o pokriću gubitka br. 2993-2a/21 od 28.06.2021.godine.</w:t>
      </w:r>
    </w:p>
    <w:p w:rsidR="00282F55" w:rsidRPr="00282F55" w:rsidRDefault="00282F55" w:rsidP="00282F5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bs-Latn-BA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 xml:space="preserve">Donošenje Odluke o raspisivanju Javnog konkursa za izbor i imenovanje  članova </w:t>
      </w:r>
    </w:p>
    <w:p w:rsidR="00282F55" w:rsidRPr="00282F55" w:rsidRDefault="00282F55" w:rsidP="00282F55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bs-Latn-BA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Nadzornog odbora KJKP“Tržnice-pijace“d.o.o Sarajevo,</w:t>
      </w:r>
    </w:p>
    <w:p w:rsidR="00282F55" w:rsidRPr="00282F55" w:rsidRDefault="00282F55" w:rsidP="00282F55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a) Imenovanje Komisije za provođenje Javnog konkursa za izbor  članova Nadzornog </w:t>
      </w:r>
    </w:p>
    <w:p w:rsidR="00282F55" w:rsidRPr="00282F55" w:rsidRDefault="00282F55" w:rsidP="00282F55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    odbora KJKP“Tržnice-pijace“d.o.o Sarajevo,</w:t>
      </w:r>
    </w:p>
    <w:p w:rsidR="00282F55" w:rsidRPr="00282F55" w:rsidRDefault="00282F55" w:rsidP="00282F55">
      <w:pPr>
        <w:numPr>
          <w:ilvl w:val="0"/>
          <w:numId w:val="1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282F55">
        <w:rPr>
          <w:rFonts w:ascii="Times New Roman" w:eastAsia="Arial Unicode MS" w:hAnsi="Times New Roman" w:cs="Times New Roman"/>
          <w:sz w:val="24"/>
          <w:szCs w:val="24"/>
          <w:lang w:val="bs-Latn-BA"/>
        </w:rPr>
        <w:t>Razno.</w:t>
      </w:r>
    </w:p>
    <w:p w:rsidR="001A015B" w:rsidRPr="005D5738" w:rsidRDefault="001A015B" w:rsidP="00EF377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sectPr w:rsidR="001A015B" w:rsidRPr="005D5738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77" w:rsidRDefault="00B34D77" w:rsidP="00E66641">
      <w:pPr>
        <w:spacing w:after="0" w:line="240" w:lineRule="auto"/>
      </w:pPr>
      <w:r>
        <w:separator/>
      </w:r>
    </w:p>
  </w:endnote>
  <w:endnote w:type="continuationSeparator" w:id="0">
    <w:p w:rsidR="00B34D77" w:rsidRDefault="00B34D77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77" w:rsidRDefault="00B34D77" w:rsidP="00E66641">
      <w:pPr>
        <w:spacing w:after="0" w:line="240" w:lineRule="auto"/>
      </w:pPr>
      <w:r>
        <w:separator/>
      </w:r>
    </w:p>
  </w:footnote>
  <w:footnote w:type="continuationSeparator" w:id="0">
    <w:p w:rsidR="00B34D77" w:rsidRDefault="00B34D77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1A015B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 PREDUZEĆA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B6"/>
    <w:multiLevelType w:val="hybridMultilevel"/>
    <w:tmpl w:val="C0700DE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F7D2C0F"/>
    <w:multiLevelType w:val="hybridMultilevel"/>
    <w:tmpl w:val="A6022EBA"/>
    <w:lvl w:ilvl="0" w:tplc="CF103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93801"/>
    <w:multiLevelType w:val="hybridMultilevel"/>
    <w:tmpl w:val="7ACC6182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42E09AF"/>
    <w:multiLevelType w:val="hybridMultilevel"/>
    <w:tmpl w:val="4D04EA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65A25"/>
    <w:multiLevelType w:val="hybridMultilevel"/>
    <w:tmpl w:val="192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42773"/>
    <w:multiLevelType w:val="hybridMultilevel"/>
    <w:tmpl w:val="2E40A8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32B74"/>
    <w:multiLevelType w:val="hybridMultilevel"/>
    <w:tmpl w:val="F3EC676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AC6049"/>
    <w:multiLevelType w:val="hybridMultilevel"/>
    <w:tmpl w:val="ED5812C6"/>
    <w:lvl w:ilvl="0" w:tplc="F092C34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A015B"/>
    <w:rsid w:val="001E4FD3"/>
    <w:rsid w:val="00282F55"/>
    <w:rsid w:val="002D7795"/>
    <w:rsid w:val="002F2A91"/>
    <w:rsid w:val="002F7C16"/>
    <w:rsid w:val="00394F4F"/>
    <w:rsid w:val="003B1924"/>
    <w:rsid w:val="00403A77"/>
    <w:rsid w:val="004323B0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D5738"/>
    <w:rsid w:val="005F72C3"/>
    <w:rsid w:val="00600CBD"/>
    <w:rsid w:val="0060351D"/>
    <w:rsid w:val="00634625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7A6F95"/>
    <w:rsid w:val="007F0C90"/>
    <w:rsid w:val="00830AFB"/>
    <w:rsid w:val="008367D8"/>
    <w:rsid w:val="008B6A6E"/>
    <w:rsid w:val="00917065"/>
    <w:rsid w:val="0094300A"/>
    <w:rsid w:val="009622DB"/>
    <w:rsid w:val="009A3D08"/>
    <w:rsid w:val="009A7458"/>
    <w:rsid w:val="009B2032"/>
    <w:rsid w:val="00A15836"/>
    <w:rsid w:val="00A229B6"/>
    <w:rsid w:val="00A318E4"/>
    <w:rsid w:val="00A432AC"/>
    <w:rsid w:val="00A731E2"/>
    <w:rsid w:val="00A74F96"/>
    <w:rsid w:val="00AF37D7"/>
    <w:rsid w:val="00B34D77"/>
    <w:rsid w:val="00B9115D"/>
    <w:rsid w:val="00BB037A"/>
    <w:rsid w:val="00BF17A8"/>
    <w:rsid w:val="00C2222A"/>
    <w:rsid w:val="00CA4DDB"/>
    <w:rsid w:val="00D17D17"/>
    <w:rsid w:val="00D33503"/>
    <w:rsid w:val="00D33FF3"/>
    <w:rsid w:val="00D41EA2"/>
    <w:rsid w:val="00DD21E8"/>
    <w:rsid w:val="00E201B0"/>
    <w:rsid w:val="00E66641"/>
    <w:rsid w:val="00E933BA"/>
    <w:rsid w:val="00EA3562"/>
    <w:rsid w:val="00EE7945"/>
    <w:rsid w:val="00EF3776"/>
    <w:rsid w:val="00F671EC"/>
    <w:rsid w:val="00F67950"/>
    <w:rsid w:val="00F726C3"/>
    <w:rsid w:val="00FA5862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2021-10-07T06:02:00Z</dcterms:created>
  <dcterms:modified xsi:type="dcterms:W3CDTF">2021-10-07T06:02:00Z</dcterms:modified>
</cp:coreProperties>
</file>