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8C0062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57F26" w:rsidRDefault="004441BA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INFORMACIJA O ODRŽANOJ </w:t>
      </w:r>
      <w:r w:rsidR="006A5C85">
        <w:rPr>
          <w:rFonts w:asciiTheme="majorHAnsi" w:hAnsiTheme="majorHAnsi" w:cs="Times New Roman"/>
          <w:b/>
          <w:sz w:val="24"/>
          <w:szCs w:val="24"/>
          <w:lang w:val="bs-Latn-BA"/>
        </w:rPr>
        <w:t>7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6A5C85">
        <w:rPr>
          <w:rFonts w:asciiTheme="majorHAnsi" w:hAnsiTheme="majorHAnsi" w:cs="Times New Roman"/>
          <w:b/>
          <w:sz w:val="24"/>
          <w:szCs w:val="24"/>
          <w:lang w:val="bs-Latn-BA"/>
        </w:rPr>
        <w:t>SEDMOJ</w:t>
      </w:r>
      <w:r w:rsidR="00806EFE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REDOVNOJ</w:t>
      </w:r>
      <w:r w:rsidR="00712FB1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="006413F9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SJEDNICI</w:t>
      </w:r>
    </w:p>
    <w:p w:rsidR="006413F9" w:rsidRPr="00F57F26" w:rsidRDefault="006413F9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NADZORNOG ODBORA</w:t>
      </w:r>
    </w:p>
    <w:p w:rsidR="002D7795" w:rsidRPr="00F57F26" w:rsidRDefault="002D7795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</w:p>
    <w:p w:rsidR="004004EA" w:rsidRPr="00F57F26" w:rsidRDefault="001462ED" w:rsidP="002D65E6">
      <w:pPr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Dana </w:t>
      </w:r>
      <w:r w:rsidR="006A5C85">
        <w:rPr>
          <w:rFonts w:asciiTheme="majorHAnsi" w:hAnsiTheme="majorHAnsi" w:cs="Times New Roman"/>
          <w:sz w:val="24"/>
          <w:szCs w:val="24"/>
          <w:lang w:val="bs-Latn-BA"/>
        </w:rPr>
        <w:t>28</w:t>
      </w:r>
      <w:r w:rsidR="008417DE">
        <w:rPr>
          <w:rFonts w:asciiTheme="majorHAnsi" w:hAnsiTheme="majorHAnsi" w:cs="Times New Roman"/>
          <w:sz w:val="24"/>
          <w:szCs w:val="24"/>
          <w:lang w:val="bs-Latn-BA"/>
        </w:rPr>
        <w:t>.06</w:t>
      </w:r>
      <w:r w:rsidR="005E0B96">
        <w:rPr>
          <w:rFonts w:asciiTheme="majorHAnsi" w:hAnsiTheme="majorHAnsi" w:cs="Times New Roman"/>
          <w:sz w:val="24"/>
          <w:szCs w:val="24"/>
          <w:lang w:val="bs-Latn-BA"/>
        </w:rPr>
        <w:t>.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>2021.</w:t>
      </w:r>
      <w:r w:rsidR="00D33503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godine </w:t>
      </w:r>
      <w:r w:rsidR="00B9115D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održana je </w:t>
      </w:r>
      <w:r w:rsidR="006A5C85">
        <w:rPr>
          <w:rFonts w:asciiTheme="majorHAnsi" w:hAnsiTheme="majorHAnsi" w:cs="Times New Roman"/>
          <w:sz w:val="24"/>
          <w:szCs w:val="24"/>
          <w:lang w:val="bs-Latn-BA"/>
        </w:rPr>
        <w:t>7/sedma/ redovna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 sjednica vd.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Nadzornog odbora</w:t>
      </w:r>
      <w:r w:rsidR="002D65E6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, </w:t>
      </w:r>
      <w:r w:rsidR="008417DE">
        <w:rPr>
          <w:rFonts w:asciiTheme="majorHAnsi" w:eastAsia="Times New Roman" w:hAnsiTheme="majorHAnsi" w:cs="Times New Roman"/>
          <w:sz w:val="24"/>
          <w:szCs w:val="24"/>
          <w:lang w:val="hr-HR"/>
        </w:rPr>
        <w:t>sa početkom u 14</w:t>
      </w:r>
      <w:r w:rsidR="00806EFE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F57F26" w:rsidRDefault="004004EA" w:rsidP="004004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val="hr-HR"/>
        </w:rPr>
      </w:pP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Za sjednicu </w:t>
      </w:r>
      <w:r w:rsidR="002D65E6"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je predložen </w:t>
      </w: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slijedeći   </w:t>
      </w: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   </w:t>
      </w:r>
    </w:p>
    <w:p w:rsidR="004004EA" w:rsidRDefault="004004EA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806EFE" w:rsidRPr="00F57F26" w:rsidRDefault="00806EFE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</w:p>
    <w:p w:rsidR="006A5C85" w:rsidRPr="006A5C85" w:rsidRDefault="006A5C85" w:rsidP="006A5C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šeste redovne sjednice vd. nadzornog odbora od 02.06.2021.godine;</w:t>
      </w:r>
    </w:p>
    <w:p w:rsidR="006A5C85" w:rsidRPr="006A5C85" w:rsidRDefault="006A5C85" w:rsidP="006A5C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sz w:val="24"/>
          <w:szCs w:val="24"/>
          <w:lang w:val="hr-HR"/>
        </w:rPr>
        <w:t>Usvajanje Izvještaja Uprave  o poslovanju KJKP»Tržnice  pijace» d.o.o. Sarajevo za 2020.godinu broj: 370/21 od 02.02.2021.godine sa:</w:t>
      </w:r>
    </w:p>
    <w:p w:rsidR="006A5C85" w:rsidRPr="006A5C85" w:rsidRDefault="006A5C85" w:rsidP="006A5C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sz w:val="24"/>
          <w:szCs w:val="24"/>
          <w:lang w:val="hr-HR"/>
        </w:rPr>
        <w:t>Bilansom stanja i Bilansom uspjeha,</w:t>
      </w:r>
    </w:p>
    <w:p w:rsidR="006A5C85" w:rsidRPr="006A5C85" w:rsidRDefault="006A5C85" w:rsidP="006A5C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sz w:val="24"/>
          <w:szCs w:val="24"/>
          <w:lang w:val="hr-HR"/>
        </w:rPr>
        <w:t>Izvještajem vanjskog revizora o reviziji finansijskih izvještaja za 2020.godinu  od 31.05.2021.godine,</w:t>
      </w:r>
    </w:p>
    <w:p w:rsidR="006A5C85" w:rsidRPr="006A5C85" w:rsidRDefault="006A5C85" w:rsidP="006A5C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a) Davanje mišljenja po Prijedlogu Uprave o pokriću gubitka br. 3020/21 od </w:t>
      </w:r>
    </w:p>
    <w:p w:rsidR="006A5C85" w:rsidRPr="006A5C85" w:rsidRDefault="006A5C85" w:rsidP="006A5C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24.06.2021.godine </w:t>
      </w:r>
    </w:p>
    <w:p w:rsidR="006A5C85" w:rsidRPr="006A5C85" w:rsidRDefault="006A5C85" w:rsidP="006A5C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sz w:val="24"/>
          <w:szCs w:val="24"/>
          <w:lang w:val="hr-HR"/>
        </w:rPr>
        <w:t>Odlučivanje po prijedlogu Uprave Preduzeća za dopunu Pravila o uslovima prodaje i načinu formiranja cijena usluga sa Cjenovnikom usluga br. 1724-2/18 od 28.05.2018.godine, koja se odnosi na izmjenu člana 6;</w:t>
      </w:r>
    </w:p>
    <w:p w:rsidR="006A5C85" w:rsidRPr="006A5C85" w:rsidRDefault="006A5C85" w:rsidP="006A5C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sz w:val="24"/>
          <w:szCs w:val="24"/>
          <w:lang w:val="hr-HR"/>
        </w:rPr>
        <w:t>Donošenje odluke o otpisu potraživanja od kupaca – od prodaje i od kamata.</w:t>
      </w:r>
    </w:p>
    <w:p w:rsidR="006A5C85" w:rsidRPr="006A5C85" w:rsidRDefault="006A5C85" w:rsidP="006A5C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Donošenje odluke o raspisivanju konkursa za izbor i imenovanje izvršnog direktora KJKP“Tržnice- pijace“d.o.o Sarajevo;</w:t>
      </w:r>
    </w:p>
    <w:p w:rsidR="006A5C85" w:rsidRPr="006A5C85" w:rsidRDefault="006A5C85" w:rsidP="006A5C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a)</w:t>
      </w:r>
      <w:r w:rsidRPr="006A5C8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Imenovanje Konkursne komisije za izbor i predlaganje kandidata za </w:t>
      </w:r>
    </w:p>
    <w:p w:rsidR="006A5C85" w:rsidRPr="006A5C85" w:rsidRDefault="006A5C85" w:rsidP="006A5C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izvršnog direktora Preduzeća;</w:t>
      </w:r>
    </w:p>
    <w:p w:rsidR="004004EA" w:rsidRPr="00F57F26" w:rsidRDefault="004004EA" w:rsidP="006A5C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sectPr w:rsidR="004004EA" w:rsidRPr="00F57F26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62" w:rsidRDefault="008C0062" w:rsidP="00E66641">
      <w:pPr>
        <w:spacing w:after="0" w:line="240" w:lineRule="auto"/>
      </w:pPr>
      <w:r>
        <w:separator/>
      </w:r>
    </w:p>
  </w:endnote>
  <w:endnote w:type="continuationSeparator" w:id="0">
    <w:p w:rsidR="008C0062" w:rsidRDefault="008C0062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62" w:rsidRDefault="008C0062" w:rsidP="00E66641">
      <w:pPr>
        <w:spacing w:after="0" w:line="240" w:lineRule="auto"/>
      </w:pPr>
      <w:r>
        <w:separator/>
      </w:r>
    </w:p>
  </w:footnote>
  <w:footnote w:type="continuationSeparator" w:id="0">
    <w:p w:rsidR="008C0062" w:rsidRDefault="008C0062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4145E72"/>
    <w:multiLevelType w:val="hybridMultilevel"/>
    <w:tmpl w:val="EDA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239C"/>
    <w:multiLevelType w:val="hybridMultilevel"/>
    <w:tmpl w:val="1AE4E15E"/>
    <w:lvl w:ilvl="0" w:tplc="CC4C30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2635E5"/>
    <w:multiLevelType w:val="hybridMultilevel"/>
    <w:tmpl w:val="7E749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27406"/>
    <w:rsid w:val="00037E15"/>
    <w:rsid w:val="00064A5E"/>
    <w:rsid w:val="0007644E"/>
    <w:rsid w:val="000A0F0F"/>
    <w:rsid w:val="00114970"/>
    <w:rsid w:val="001462ED"/>
    <w:rsid w:val="001937B5"/>
    <w:rsid w:val="001E4FD3"/>
    <w:rsid w:val="001F2216"/>
    <w:rsid w:val="002242A0"/>
    <w:rsid w:val="002D65E6"/>
    <w:rsid w:val="002D7795"/>
    <w:rsid w:val="002F2A91"/>
    <w:rsid w:val="00394F4F"/>
    <w:rsid w:val="0039622D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32C49"/>
    <w:rsid w:val="00541397"/>
    <w:rsid w:val="005573B1"/>
    <w:rsid w:val="00586827"/>
    <w:rsid w:val="005B2F16"/>
    <w:rsid w:val="005D5604"/>
    <w:rsid w:val="005E0B96"/>
    <w:rsid w:val="005F72C3"/>
    <w:rsid w:val="0060351D"/>
    <w:rsid w:val="006413F9"/>
    <w:rsid w:val="00661B41"/>
    <w:rsid w:val="0067099A"/>
    <w:rsid w:val="00687BD3"/>
    <w:rsid w:val="006A5C85"/>
    <w:rsid w:val="00705A3F"/>
    <w:rsid w:val="00712FB1"/>
    <w:rsid w:val="007250DF"/>
    <w:rsid w:val="00732A9F"/>
    <w:rsid w:val="00741BB4"/>
    <w:rsid w:val="00744AF6"/>
    <w:rsid w:val="00772269"/>
    <w:rsid w:val="007D3CCB"/>
    <w:rsid w:val="007F538B"/>
    <w:rsid w:val="00806EFE"/>
    <w:rsid w:val="008367D8"/>
    <w:rsid w:val="008417DE"/>
    <w:rsid w:val="00871162"/>
    <w:rsid w:val="008B6A6E"/>
    <w:rsid w:val="008C0062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57F26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2021-08-02T10:51:00Z</dcterms:created>
  <dcterms:modified xsi:type="dcterms:W3CDTF">2021-08-02T10:51:00Z</dcterms:modified>
</cp:coreProperties>
</file>